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A7" w:rsidRPr="00395F5E" w:rsidRDefault="00E33EEA" w:rsidP="001F13A7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Әр бала отбасында өмір сүруі тиіс</w:t>
      </w:r>
      <w:r w:rsidR="001F13A7" w:rsidRPr="00395F5E"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  <w:t>!</w:t>
      </w:r>
    </w:p>
    <w:p w:rsidR="00E64456" w:rsidRDefault="00E64456" w:rsidP="00E874E8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Мемлекеттің қолдауымен бүгінгі күні әлеуетті ата</w:t>
      </w:r>
      <w:r>
        <w:rPr>
          <w:rFonts w:ascii="Calibri" w:hAnsi="Calibri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аналарға балаларды отбасына орналастырудың тиімді нысанын таңдау мүмкіндігі бар:  ол патронаттық тәрбиеші болу.  </w:t>
      </w:r>
    </w:p>
    <w:p w:rsidR="00395F5E" w:rsidRPr="00E874E8" w:rsidRDefault="00813806" w:rsidP="00E874E8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Патронаттың басты басымдылығы </w:t>
      </w:r>
      <w:r>
        <w:rPr>
          <w:rFonts w:ascii="Calibri" w:hAnsi="Calibri" w:cs="Times New Roman"/>
          <w:sz w:val="28"/>
          <w:szCs w:val="28"/>
          <w:shd w:val="clear" w:color="auto" w:fill="FFFFFF"/>
          <w:lang w:val="kk-KZ"/>
        </w:rPr>
        <w:t>-</w:t>
      </w:r>
      <w:r w:rsidR="00BE38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бала отбасы қамқорлығын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</w:t>
      </w:r>
      <w:r w:rsidR="00BE38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 толыққанды күтім 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ала</w:t>
      </w:r>
      <w:r w:rsidR="00BE38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ды, яғни оған тиісті көңіл бөліні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 қамқорлық жасалады</w:t>
      </w:r>
      <w:r w:rsidR="00BE38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отбасында өмір сүру тәжірибесін алады,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баланың </w:t>
      </w:r>
      <w:r w:rsidR="00BE38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өз бетімен өмір сүру дағдылары қалыптасады. Мұндай нысан ата</w:t>
      </w:r>
      <w:r w:rsidR="00BE38B4">
        <w:rPr>
          <w:rFonts w:ascii="Calibri" w:hAnsi="Calibri" w:cs="Times New Roman"/>
          <w:sz w:val="28"/>
          <w:szCs w:val="28"/>
          <w:shd w:val="clear" w:color="auto" w:fill="FFFFFF"/>
          <w:lang w:val="kk-KZ"/>
        </w:rPr>
        <w:t>-</w:t>
      </w:r>
      <w:r w:rsidR="00BE38B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анасының қамқорлығынсыз қалған балалардың  тағдырын одан әрі жоспарлауға мүмкіндік туғызады.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Аталған нысанның басты мақсаты </w:t>
      </w:r>
      <w:r>
        <w:rPr>
          <w:rFonts w:ascii="Calibri" w:hAnsi="Calibri" w:cs="Times New Roman"/>
          <w:sz w:val="28"/>
          <w:szCs w:val="28"/>
          <w:shd w:val="clear" w:color="auto" w:fill="FFFFFF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баланы әлеуметтендіру, отб</w:t>
      </w:r>
      <w:r w:rsidR="00E874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асында өмір сүру тәжірибесін қалыптастыру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E34FAE" w:rsidRDefault="00E34FAE" w:rsidP="00E34FAE">
      <w:pPr>
        <w:pStyle w:val="a3"/>
        <w:shd w:val="clear" w:color="auto" w:fill="FFFFFF"/>
        <w:spacing w:before="0" w:beforeAutospacing="0" w:after="191" w:afterAutospacing="0" w:line="381" w:lineRule="atLeast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Патронаттық тәрбиешіге ай сайын баланы асырап бағуы үшін ақшалай қаражат,</w:t>
      </w:r>
      <w:r w:rsidR="00E874E8">
        <w:rPr>
          <w:sz w:val="28"/>
          <w:szCs w:val="28"/>
          <w:lang w:val="kk-KZ"/>
        </w:rPr>
        <w:t xml:space="preserve">сонымен қатар </w:t>
      </w:r>
      <w:r>
        <w:rPr>
          <w:sz w:val="28"/>
          <w:szCs w:val="28"/>
          <w:lang w:val="kk-KZ"/>
        </w:rPr>
        <w:t xml:space="preserve"> еңбекақы төленеді.  </w:t>
      </w:r>
    </w:p>
    <w:p w:rsidR="00FB56B8" w:rsidRPr="00E874E8" w:rsidRDefault="00E34FAE" w:rsidP="007345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4E8">
        <w:rPr>
          <w:rFonts w:ascii="Times New Roman" w:hAnsi="Times New Roman" w:cs="Times New Roman"/>
          <w:b/>
          <w:sz w:val="28"/>
          <w:szCs w:val="28"/>
          <w:lang w:val="kk-KZ"/>
        </w:rPr>
        <w:tab/>
        <w:t>Жетім және ата</w:t>
      </w:r>
      <w:r w:rsidRPr="00E874E8">
        <w:rPr>
          <w:rFonts w:ascii="Calibri" w:hAnsi="Calibri" w:cs="Times New Roman"/>
          <w:b/>
          <w:sz w:val="28"/>
          <w:szCs w:val="28"/>
          <w:lang w:val="kk-KZ"/>
        </w:rPr>
        <w:t>-</w:t>
      </w:r>
      <w:r w:rsidRPr="00E8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анасының қамқорлығынсыз қалған балаларды </w:t>
      </w:r>
      <w:r w:rsidR="00E8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орналастыру сұрағы бойынша кеңес алу үшін </w:t>
      </w:r>
      <w:r w:rsidR="00874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«Осакаров ауданының білім </w:t>
      </w:r>
      <w:r w:rsidRPr="00E874E8">
        <w:rPr>
          <w:rFonts w:ascii="Times New Roman" w:hAnsi="Times New Roman" w:cs="Times New Roman"/>
          <w:b/>
          <w:sz w:val="28"/>
          <w:szCs w:val="28"/>
          <w:lang w:val="kk-KZ"/>
        </w:rPr>
        <w:t>бөлімі» ММ</w:t>
      </w:r>
      <w:r w:rsidR="00FB56B8" w:rsidRPr="00E8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маманына жүгіне аласыз,  Осакаровка к. Целинная көш. 3 а.  </w:t>
      </w:r>
    </w:p>
    <w:p w:rsidR="00734541" w:rsidRPr="00E874E8" w:rsidRDefault="00395F5E" w:rsidP="007345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4E8">
        <w:rPr>
          <w:rFonts w:ascii="Times New Roman" w:hAnsi="Times New Roman" w:cs="Times New Roman"/>
          <w:b/>
          <w:sz w:val="28"/>
          <w:szCs w:val="28"/>
          <w:lang w:val="kk-KZ"/>
        </w:rPr>
        <w:t>(872149)</w:t>
      </w:r>
      <w:r w:rsidR="00734541" w:rsidRPr="00E8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4-13-94(</w:t>
      </w:r>
      <w:r w:rsidR="00FB56B8" w:rsidRPr="00E874E8">
        <w:rPr>
          <w:rFonts w:ascii="Times New Roman" w:hAnsi="Times New Roman" w:cs="Times New Roman"/>
          <w:b/>
          <w:sz w:val="28"/>
          <w:szCs w:val="28"/>
          <w:lang w:val="kk-KZ"/>
        </w:rPr>
        <w:t>қамқорлық және қорғаншылық органы</w:t>
      </w:r>
      <w:r w:rsidR="00734541" w:rsidRPr="00E874E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DB4932" w:rsidRPr="00E874E8" w:rsidRDefault="002F3266" w:rsidP="007345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E63F9" w:rsidRPr="00395F5E" w:rsidRDefault="00FE63F9" w:rsidP="00FE63F9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</w:pPr>
      <w:r w:rsidRPr="00395F5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  <w:r w:rsidRPr="00395F5E">
        <w:rPr>
          <w:rFonts w:ascii="Times New Roman" w:hAnsi="Times New Roman" w:cs="Times New Roman"/>
          <w:b/>
          <w:i/>
          <w:noProof/>
          <w:sz w:val="28"/>
          <w:szCs w:val="28"/>
          <w:lang w:val="kk-KZ" w:eastAsia="ru-RU"/>
        </w:rPr>
        <w:t>Каждый ребенок должен жить в семье!</w:t>
      </w:r>
    </w:p>
    <w:p w:rsidR="00FE63F9" w:rsidRPr="00395F5E" w:rsidRDefault="00FE63F9" w:rsidP="00FE63F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F5E">
        <w:rPr>
          <w:rFonts w:ascii="Times New Roman" w:hAnsi="Times New Roman" w:cs="Times New Roman"/>
          <w:b/>
          <w:sz w:val="28"/>
          <w:szCs w:val="28"/>
          <w:lang w:val="kk-KZ"/>
        </w:rPr>
        <w:t>При поддержки государства</w:t>
      </w:r>
      <w:r w:rsidRPr="00395F5E">
        <w:rPr>
          <w:rFonts w:ascii="Times New Roman" w:hAnsi="Times New Roman" w:cs="Times New Roman"/>
          <w:b/>
          <w:sz w:val="28"/>
          <w:szCs w:val="28"/>
          <w:lang w:val="ru-RU"/>
        </w:rPr>
        <w:t>, сегодня у потенциальных родителей есть возможность выбрать наиболее подходящую форму устройства детей в приемную семью:</w:t>
      </w:r>
    </w:p>
    <w:p w:rsidR="00FE63F9" w:rsidRPr="00395F5E" w:rsidRDefault="00FE63F9" w:rsidP="00FE63F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F5E">
        <w:rPr>
          <w:rFonts w:ascii="Times New Roman" w:hAnsi="Times New Roman" w:cs="Times New Roman"/>
          <w:b/>
          <w:sz w:val="28"/>
          <w:szCs w:val="28"/>
          <w:lang w:val="ru-RU"/>
        </w:rPr>
        <w:t>Стать патронатным воспитателем</w:t>
      </w:r>
    </w:p>
    <w:p w:rsidR="00FE63F9" w:rsidRPr="00395F5E" w:rsidRDefault="00FE63F9" w:rsidP="00FE63F9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95F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Главное преимущество патроната в том, что ребенок, попадая в семейное окружение, получает полноценный уход, заботу и внимание, приобретает опыт проживания в семье, навыки самостоятельной жизни. Подобная форма позволяет вполне реально планировать дальнейшую судьбу многих детей, лишенных родительского попечения. Основная цель данной формы – социализация ребенка, получение опыта жизни в семье.</w:t>
      </w:r>
    </w:p>
    <w:p w:rsidR="00FE63F9" w:rsidRPr="00395F5E" w:rsidRDefault="00FE63F9" w:rsidP="00FE63F9">
      <w:pPr>
        <w:pStyle w:val="a3"/>
        <w:shd w:val="clear" w:color="auto" w:fill="FFFFFF"/>
        <w:spacing w:before="0" w:beforeAutospacing="0" w:after="191" w:afterAutospacing="0" w:line="381" w:lineRule="atLeast"/>
        <w:rPr>
          <w:sz w:val="28"/>
          <w:szCs w:val="28"/>
        </w:rPr>
      </w:pPr>
      <w:r w:rsidRPr="00395F5E">
        <w:rPr>
          <w:sz w:val="28"/>
          <w:szCs w:val="28"/>
        </w:rPr>
        <w:t>Патронатному воспитателю ежемесячно выплачиваются денежные ср</w:t>
      </w:r>
      <w:r>
        <w:rPr>
          <w:sz w:val="28"/>
          <w:szCs w:val="28"/>
        </w:rPr>
        <w:t>едства на содержание ребенка</w:t>
      </w:r>
      <w:r w:rsidRPr="00395F5E">
        <w:rPr>
          <w:sz w:val="28"/>
          <w:szCs w:val="28"/>
        </w:rPr>
        <w:t>,  а  также заработная плата.</w:t>
      </w:r>
    </w:p>
    <w:p w:rsidR="00FE63F9" w:rsidRDefault="00FE63F9" w:rsidP="00FE63F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5F5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За консультацией по вопросам устройства детей-сирот и детей, оставшихся без попечения родителей, обращаться к специалисту </w:t>
      </w:r>
      <w:r w:rsidRPr="00395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744B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ГУ «Отдел образования </w:t>
      </w:r>
      <w:proofErr w:type="spellStart"/>
      <w:r w:rsidRPr="00395F5E">
        <w:rPr>
          <w:rFonts w:ascii="Times New Roman" w:hAnsi="Times New Roman" w:cs="Times New Roman"/>
          <w:b/>
          <w:sz w:val="28"/>
          <w:szCs w:val="28"/>
          <w:lang w:val="ru-RU"/>
        </w:rPr>
        <w:t>Осакаровского</w:t>
      </w:r>
      <w:proofErr w:type="spellEnd"/>
      <w:r w:rsidRPr="00395F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района»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п. Осакаровка, ул. Целинная 3 а.</w:t>
      </w:r>
    </w:p>
    <w:p w:rsidR="00C1516E" w:rsidRPr="0049615D" w:rsidRDefault="00FE63F9" w:rsidP="0073454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(872149)</w:t>
      </w:r>
      <w:r w:rsidRPr="00395F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4-13-94(орган опеки и попечительства)</w:t>
      </w:r>
    </w:p>
    <w:p w:rsidR="0049615D" w:rsidRPr="00E874E8" w:rsidRDefault="0049615D" w:rsidP="00734541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C1516E" w:rsidRPr="00E874E8" w:rsidRDefault="00C1516E" w:rsidP="00734541">
      <w:pPr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9E6734" w:rsidRPr="00E874E8" w:rsidRDefault="009E6734">
      <w:pPr>
        <w:rPr>
          <w:lang w:val="kk-KZ"/>
        </w:rPr>
      </w:pPr>
    </w:p>
    <w:sectPr w:rsidR="009E6734" w:rsidRPr="00E874E8" w:rsidSect="0030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41D"/>
    <w:multiLevelType w:val="multilevel"/>
    <w:tmpl w:val="142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34541"/>
    <w:rsid w:val="000164D2"/>
    <w:rsid w:val="0005031B"/>
    <w:rsid w:val="00065299"/>
    <w:rsid w:val="00072B6B"/>
    <w:rsid w:val="000B3067"/>
    <w:rsid w:val="000C752E"/>
    <w:rsid w:val="000E03E1"/>
    <w:rsid w:val="001426BD"/>
    <w:rsid w:val="001677D2"/>
    <w:rsid w:val="0018563A"/>
    <w:rsid w:val="0019477E"/>
    <w:rsid w:val="001B7E88"/>
    <w:rsid w:val="001D1B57"/>
    <w:rsid w:val="001F13A7"/>
    <w:rsid w:val="001F1F9D"/>
    <w:rsid w:val="001F53FC"/>
    <w:rsid w:val="00203C4B"/>
    <w:rsid w:val="0026694D"/>
    <w:rsid w:val="00280834"/>
    <w:rsid w:val="002C6D65"/>
    <w:rsid w:val="002F3266"/>
    <w:rsid w:val="00303B1F"/>
    <w:rsid w:val="00304EFD"/>
    <w:rsid w:val="00305664"/>
    <w:rsid w:val="00314A66"/>
    <w:rsid w:val="003403A2"/>
    <w:rsid w:val="00345A71"/>
    <w:rsid w:val="00386C1D"/>
    <w:rsid w:val="00395F5E"/>
    <w:rsid w:val="003B4D9B"/>
    <w:rsid w:val="003E699F"/>
    <w:rsid w:val="004129DC"/>
    <w:rsid w:val="00435408"/>
    <w:rsid w:val="0045439D"/>
    <w:rsid w:val="004657B6"/>
    <w:rsid w:val="00494AA0"/>
    <w:rsid w:val="0049615D"/>
    <w:rsid w:val="004F0B93"/>
    <w:rsid w:val="004F27EA"/>
    <w:rsid w:val="004F6C6F"/>
    <w:rsid w:val="00543FDE"/>
    <w:rsid w:val="00563DEF"/>
    <w:rsid w:val="00587D5B"/>
    <w:rsid w:val="005A3153"/>
    <w:rsid w:val="005A4DC4"/>
    <w:rsid w:val="005B459B"/>
    <w:rsid w:val="005E4F00"/>
    <w:rsid w:val="0060346A"/>
    <w:rsid w:val="006227C9"/>
    <w:rsid w:val="00630E0B"/>
    <w:rsid w:val="00647C00"/>
    <w:rsid w:val="00660A9E"/>
    <w:rsid w:val="006B51E6"/>
    <w:rsid w:val="006F6099"/>
    <w:rsid w:val="00701D8D"/>
    <w:rsid w:val="007102DC"/>
    <w:rsid w:val="00734541"/>
    <w:rsid w:val="0073695A"/>
    <w:rsid w:val="007B2DA5"/>
    <w:rsid w:val="007B3435"/>
    <w:rsid w:val="007F27C4"/>
    <w:rsid w:val="00801310"/>
    <w:rsid w:val="00810CCD"/>
    <w:rsid w:val="00813806"/>
    <w:rsid w:val="00822080"/>
    <w:rsid w:val="00846779"/>
    <w:rsid w:val="008744B7"/>
    <w:rsid w:val="008907CA"/>
    <w:rsid w:val="008B7138"/>
    <w:rsid w:val="008C519F"/>
    <w:rsid w:val="008D28A7"/>
    <w:rsid w:val="008D7C32"/>
    <w:rsid w:val="008F1117"/>
    <w:rsid w:val="00933FFC"/>
    <w:rsid w:val="0095310F"/>
    <w:rsid w:val="0098327D"/>
    <w:rsid w:val="009965F8"/>
    <w:rsid w:val="009D0A14"/>
    <w:rsid w:val="009D58AA"/>
    <w:rsid w:val="009E6734"/>
    <w:rsid w:val="00A00C28"/>
    <w:rsid w:val="00A23D16"/>
    <w:rsid w:val="00A27B54"/>
    <w:rsid w:val="00A427C4"/>
    <w:rsid w:val="00A531EE"/>
    <w:rsid w:val="00A70B03"/>
    <w:rsid w:val="00AC17B8"/>
    <w:rsid w:val="00AE146B"/>
    <w:rsid w:val="00AF3656"/>
    <w:rsid w:val="00B0250B"/>
    <w:rsid w:val="00B04449"/>
    <w:rsid w:val="00B21DFE"/>
    <w:rsid w:val="00B238B0"/>
    <w:rsid w:val="00B25CDE"/>
    <w:rsid w:val="00B51AC7"/>
    <w:rsid w:val="00B82B55"/>
    <w:rsid w:val="00B84A24"/>
    <w:rsid w:val="00B9248A"/>
    <w:rsid w:val="00BA30E7"/>
    <w:rsid w:val="00BA354E"/>
    <w:rsid w:val="00BE38B4"/>
    <w:rsid w:val="00BF1FA8"/>
    <w:rsid w:val="00BF76F5"/>
    <w:rsid w:val="00C1516E"/>
    <w:rsid w:val="00C2229F"/>
    <w:rsid w:val="00C34DF4"/>
    <w:rsid w:val="00C5315C"/>
    <w:rsid w:val="00C707DB"/>
    <w:rsid w:val="00C97F7D"/>
    <w:rsid w:val="00CB2E76"/>
    <w:rsid w:val="00CD080A"/>
    <w:rsid w:val="00CD2FE5"/>
    <w:rsid w:val="00D0431A"/>
    <w:rsid w:val="00D15781"/>
    <w:rsid w:val="00D310FB"/>
    <w:rsid w:val="00D33481"/>
    <w:rsid w:val="00D76446"/>
    <w:rsid w:val="00DB4932"/>
    <w:rsid w:val="00E33EEA"/>
    <w:rsid w:val="00E34FAE"/>
    <w:rsid w:val="00E64456"/>
    <w:rsid w:val="00E83371"/>
    <w:rsid w:val="00E874E8"/>
    <w:rsid w:val="00E93476"/>
    <w:rsid w:val="00EB0E8C"/>
    <w:rsid w:val="00EC2377"/>
    <w:rsid w:val="00EF6C54"/>
    <w:rsid w:val="00F07ADE"/>
    <w:rsid w:val="00F27356"/>
    <w:rsid w:val="00F42B14"/>
    <w:rsid w:val="00F56FFC"/>
    <w:rsid w:val="00F77024"/>
    <w:rsid w:val="00F923A4"/>
    <w:rsid w:val="00FB56B8"/>
    <w:rsid w:val="00FC10E6"/>
    <w:rsid w:val="00FC3E8C"/>
    <w:rsid w:val="00FC743D"/>
    <w:rsid w:val="00FD7E75"/>
    <w:rsid w:val="00FE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41"/>
    <w:pPr>
      <w:spacing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7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9E6734"/>
    <w:rPr>
      <w:b/>
      <w:bCs/>
    </w:rPr>
  </w:style>
  <w:style w:type="character" w:customStyle="1" w:styleId="apple-converted-space">
    <w:name w:val="apple-converted-space"/>
    <w:basedOn w:val="a0"/>
    <w:rsid w:val="009E6734"/>
  </w:style>
  <w:style w:type="character" w:styleId="a5">
    <w:name w:val="Emphasis"/>
    <w:basedOn w:val="a0"/>
    <w:uiPriority w:val="20"/>
    <w:qFormat/>
    <w:rsid w:val="009E67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41"/>
    <w:pPr>
      <w:spacing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7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9E6734"/>
    <w:rPr>
      <w:b/>
      <w:bCs/>
    </w:rPr>
  </w:style>
  <w:style w:type="character" w:customStyle="1" w:styleId="apple-converted-space">
    <w:name w:val="apple-converted-space"/>
    <w:basedOn w:val="a0"/>
    <w:rsid w:val="009E6734"/>
  </w:style>
  <w:style w:type="character" w:styleId="a5">
    <w:name w:val="Emphasis"/>
    <w:basedOn w:val="a0"/>
    <w:uiPriority w:val="20"/>
    <w:qFormat/>
    <w:rsid w:val="009E67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2</cp:revision>
  <cp:lastPrinted>2017-04-05T04:53:00Z</cp:lastPrinted>
  <dcterms:created xsi:type="dcterms:W3CDTF">2019-01-21T03:54:00Z</dcterms:created>
  <dcterms:modified xsi:type="dcterms:W3CDTF">2019-01-21T03:54:00Z</dcterms:modified>
</cp:coreProperties>
</file>